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0A" w:rsidRDefault="005C2563">
      <w:pPr>
        <w:spacing w:after="0"/>
        <w:jc w:val="center"/>
      </w:pPr>
      <w:bookmarkStart w:id="0" w:name="_Hlk39515184"/>
      <w:r>
        <w:rPr>
          <w:rFonts w:ascii="Times New Roman" w:eastAsia="Times New Roman" w:hAnsi="Times New Roman"/>
          <w:b/>
          <w:sz w:val="32"/>
          <w:szCs w:val="32"/>
          <w:lang w:eastAsia="it-IT"/>
        </w:rPr>
        <w:pict w14:anchorId="0E9A8B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left:0;text-align:left;margin-left:0;margin-top:0;width:156.05pt;height:60pt;z-index:251659264;visibility:visible;mso-wrap-style:square;mso-position-horizontal:center;mso-position-horizontal-relative:margin;mso-position-vertical-relative:text">
            <v:imagedata r:id="rId7" o:title=""/>
            <w10:wrap type="topAndBottom" anchorx="margin"/>
          </v:shape>
          <o:OLEObject Type="Embed" ProgID="Word.Picture.8" ShapeID="Object 3" DrawAspect="Content" ObjectID="_1662184067" r:id="rId8"/>
        </w:pi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1A4F0A" w:rsidRDefault="005C2563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1A4F0A" w:rsidRDefault="001A4F0A">
      <w:pPr>
        <w:spacing w:after="0"/>
        <w:ind w:firstLine="142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</w:p>
    <w:p w:rsidR="001A4F0A" w:rsidRDefault="005C2563">
      <w:pPr>
        <w:spacing w:after="0"/>
        <w:ind w:firstLine="142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Il Giudice,</w:t>
      </w:r>
    </w:p>
    <w:p w:rsidR="001A4F0A" w:rsidRDefault="005C2563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visto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il provvedimento adottato dal Presidente del Tribunale relativo a “COVID-19, norme precauzionali in materia di tutela della salute”, nel quale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si stabilisce la celebrazione delle udienze a porte chiuse, secondo quanto disposto dall’art. 472 co. 3 c.p.p.;</w:t>
      </w:r>
    </w:p>
    <w:p w:rsidR="001A4F0A" w:rsidRDefault="005C2563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Considerata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necessità di adottare modalità di organizzazione dell’udienza tali da contemperare la prosecuzione dell’attività giudiziaria con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l’esigenza di prevenire la diffusione del contagio da COVID-19.</w:t>
      </w:r>
    </w:p>
    <w:p w:rsidR="001A4F0A" w:rsidRDefault="005C2563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Ritenuto,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pertanto, opportuno osservare una calendarizzazione oraria nella trattazione dei singoli procedimenti al fine di evitare assembramenti negli spazi comuni del Palazzo di giustizia (l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addove necessario, anche attraverso la riduzione del numero di processi che possono essere celebrati in ogni singola udienza); da trattare,</w:t>
      </w:r>
    </w:p>
    <w:p w:rsidR="001A4F0A" w:rsidRDefault="001A4F0A">
      <w:pPr>
        <w:spacing w:after="0"/>
        <w:ind w:firstLine="142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p w:rsidR="001A4F0A" w:rsidRDefault="005C2563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DISPONE</w:t>
      </w:r>
    </w:p>
    <w:p w:rsidR="001A4F0A" w:rsidRDefault="005C2563">
      <w:pPr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it-IT"/>
        </w:rPr>
        <w:t>che il prospetto di organizzazione dell’udienza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che la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dott.ssa Marcella Pinna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terrà il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22.09.2020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e di seg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uito indicato, sia trasmesso al Pubblico Ministero, al Consiglio dell’Ordine degli Avvocati di Tempio Pausania e alla Camera Penale della Gallura.</w:t>
      </w:r>
    </w:p>
    <w:p w:rsidR="001A4F0A" w:rsidRDefault="005C2563">
      <w:pPr>
        <w:spacing w:after="0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I procedimenti non ricompresi nel sotto riportato elenco non saranno oggetto di trattazione e verranno rinvia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ti con provvedimento reso in udienza.</w:t>
      </w:r>
    </w:p>
    <w:p w:rsidR="001A4F0A" w:rsidRDefault="001A4F0A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1A4F0A" w:rsidRDefault="005C2563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PROCEDIMENTI PER I QUALI E’PREVISTA LA TRATTAZIONE</w:t>
      </w:r>
    </w:p>
    <w:p w:rsidR="001A4F0A" w:rsidRDefault="001A4F0A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</w:p>
    <w:tbl>
      <w:tblPr>
        <w:tblW w:w="47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559"/>
        <w:gridCol w:w="1701"/>
        <w:gridCol w:w="851"/>
      </w:tblGrid>
      <w:tr w:rsidR="00C0028E" w:rsidTr="00C0028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1" w:name="_Hlk40030611"/>
            <w:bookmarkStart w:id="2" w:name="_GoBack"/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orario</w:t>
            </w:r>
          </w:p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tratt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</w:tr>
      <w:tr w:rsidR="00C0028E" w:rsidTr="00C0028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536/13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138/17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10.30</w:t>
            </w:r>
          </w:p>
        </w:tc>
      </w:tr>
      <w:tr w:rsidR="00C0028E" w:rsidTr="00C0028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1656/11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343/15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10.40</w:t>
            </w:r>
          </w:p>
        </w:tc>
      </w:tr>
      <w:tr w:rsidR="00C0028E" w:rsidTr="00C0028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1435/12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33/16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10.50</w:t>
            </w:r>
          </w:p>
        </w:tc>
      </w:tr>
      <w:tr w:rsidR="00C0028E" w:rsidTr="00C0028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2669/17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722/19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11.00</w:t>
            </w:r>
          </w:p>
        </w:tc>
      </w:tr>
      <w:tr w:rsidR="00C0028E" w:rsidTr="00C0028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1981/17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686/19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11.15</w:t>
            </w:r>
          </w:p>
        </w:tc>
      </w:tr>
      <w:tr w:rsidR="00C0028E" w:rsidTr="00C0028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3536/14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1015/16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11.30</w:t>
            </w:r>
          </w:p>
        </w:tc>
      </w:tr>
      <w:tr w:rsidR="00C0028E" w:rsidTr="00C0028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2207/13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319/16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11.40</w:t>
            </w:r>
          </w:p>
        </w:tc>
      </w:tr>
      <w:tr w:rsidR="00C0028E" w:rsidTr="00C0028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3069/15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91/18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11.50</w:t>
            </w:r>
          </w:p>
        </w:tc>
      </w:tr>
      <w:tr w:rsidR="00C0028E" w:rsidTr="00C0028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3037/11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70/16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12.00</w:t>
            </w:r>
          </w:p>
        </w:tc>
      </w:tr>
      <w:tr w:rsidR="00C0028E" w:rsidTr="00C0028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2236/14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68/17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12.15</w:t>
            </w:r>
          </w:p>
        </w:tc>
      </w:tr>
      <w:tr w:rsidR="00C0028E" w:rsidTr="00C0028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3145/12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189/16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12.30</w:t>
            </w:r>
          </w:p>
        </w:tc>
      </w:tr>
      <w:tr w:rsidR="00C0028E" w:rsidTr="00C0028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1860/16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103/16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12.40</w:t>
            </w:r>
          </w:p>
        </w:tc>
      </w:tr>
      <w:tr w:rsidR="00C0028E" w:rsidTr="00C0028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1805/15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272/17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12.50</w:t>
            </w:r>
          </w:p>
        </w:tc>
      </w:tr>
      <w:tr w:rsidR="00C0028E" w:rsidTr="00C0028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3496/11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708/15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13.00</w:t>
            </w:r>
          </w:p>
        </w:tc>
      </w:tr>
      <w:tr w:rsidR="00C0028E" w:rsidTr="00C0028E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401/13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639/15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28E" w:rsidRDefault="00C0028E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13.15</w:t>
            </w:r>
          </w:p>
        </w:tc>
      </w:tr>
      <w:bookmarkEnd w:id="1"/>
      <w:bookmarkEnd w:id="2"/>
    </w:tbl>
    <w:p w:rsidR="001A4F0A" w:rsidRDefault="001A4F0A">
      <w:pPr>
        <w:spacing w:after="0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bookmarkEnd w:id="0"/>
    <w:p w:rsidR="00C0028E" w:rsidRDefault="005C2563">
      <w:pPr>
        <w:rPr>
          <w:rFonts w:ascii="Times New Roman" w:eastAsia="Times New Roman" w:hAnsi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/>
          <w:sz w:val="30"/>
          <w:szCs w:val="30"/>
          <w:lang w:eastAsia="it-IT"/>
        </w:rPr>
        <w:t xml:space="preserve">             </w:t>
      </w:r>
    </w:p>
    <w:p w:rsidR="001A4F0A" w:rsidRDefault="005C2563">
      <w:r>
        <w:rPr>
          <w:rFonts w:ascii="Times New Roman" w:eastAsia="Times New Roman" w:hAnsi="Times New Roman"/>
          <w:sz w:val="30"/>
          <w:szCs w:val="30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Tempio Pausania, 19 settembre 2020</w:t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>IL GIUDICE</w:t>
      </w:r>
    </w:p>
    <w:p w:rsidR="001A4F0A" w:rsidRDefault="005C2563">
      <w:pPr>
        <w:tabs>
          <w:tab w:val="left" w:pos="6150"/>
        </w:tabs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                                                                                                     Dott.ssa Marcella Pinna</w:t>
      </w:r>
    </w:p>
    <w:sectPr w:rsidR="001A4F0A">
      <w:footerReference w:type="default" r:id="rId9"/>
      <w:pgSz w:w="11906" w:h="16838"/>
      <w:pgMar w:top="567" w:right="851" w:bottom="70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563" w:rsidRDefault="005C2563">
      <w:pPr>
        <w:spacing w:after="0"/>
      </w:pPr>
      <w:r>
        <w:separator/>
      </w:r>
    </w:p>
  </w:endnote>
  <w:endnote w:type="continuationSeparator" w:id="0">
    <w:p w:rsidR="005C2563" w:rsidRDefault="005C25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6A1" w:rsidRDefault="005C256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563" w:rsidRDefault="005C2563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5C2563" w:rsidRDefault="005C256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A4F0A"/>
    <w:rsid w:val="001A4F0A"/>
    <w:rsid w:val="005C2563"/>
    <w:rsid w:val="00C0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odello%201%20-%20Cop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modello%201%20-%20Copia</Template>
  <TotalTime>1</TotalTime>
  <Pages>2</Pages>
  <Words>287</Words>
  <Characters>1640</Characters>
  <Application>Microsoft Office Word</Application>
  <DocSecurity>0</DocSecurity>
  <Lines>13</Lines>
  <Paragraphs>3</Paragraphs>
  <ScaleCrop>false</ScaleCrop>
  <Company>Ministero della Giustizia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Pinna</dc:creator>
  <cp:lastModifiedBy>Antonella Bulciolu</cp:lastModifiedBy>
  <cp:revision>2</cp:revision>
  <cp:lastPrinted>2020-04-27T12:42:00Z</cp:lastPrinted>
  <dcterms:created xsi:type="dcterms:W3CDTF">2020-09-21T07:01:00Z</dcterms:created>
  <dcterms:modified xsi:type="dcterms:W3CDTF">2020-09-21T07:01:00Z</dcterms:modified>
</cp:coreProperties>
</file>