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E0" w:rsidRDefault="00800054" w:rsidP="001819E0">
      <w:pPr>
        <w:spacing w:after="0" w:line="240" w:lineRule="auto"/>
        <w:jc w:val="center"/>
        <w:rPr>
          <w:rFonts w:ascii="Times New Roman" w:eastAsia="Times New Roman" w:hAnsi="Times New Roman" w:cs="Times New Roman"/>
          <w:b/>
          <w:sz w:val="30"/>
          <w:szCs w:val="30"/>
          <w:lang w:eastAsia="it-IT"/>
        </w:rPr>
      </w:pPr>
      <w:bookmarkStart w:id="0" w:name="_Hlk39515184"/>
      <w:r>
        <w:rPr>
          <w:rFonts w:ascii="Times New Roman" w:eastAsia="Times New Roman" w:hAnsi="Times New Roman" w:cs="Times New Roman"/>
          <w:b/>
          <w:noProof/>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4pt;margin-top:-29.6pt;width:156.05pt;height:56.25pt;z-index:251659264;visibility:visible;mso-wrap-edited:f;mso-position-horizontal-relative:margin" fillcolor="window">
            <v:imagedata r:id="rId8" o:title="" grayscale="t" bilevel="t"/>
            <w10:wrap type="topAndBottom" anchorx="margin"/>
          </v:shape>
          <o:OLEObject Type="Embed" ProgID="Word.Picture.8" ShapeID="_x0000_s1026" DrawAspect="Content" ObjectID="_1666688040" r:id="rId9"/>
        </w:pict>
      </w:r>
      <w:r w:rsidR="001819E0" w:rsidRPr="003973B5">
        <w:rPr>
          <w:rFonts w:ascii="Times New Roman" w:eastAsia="Times New Roman" w:hAnsi="Times New Roman" w:cs="Times New Roman"/>
          <w:b/>
          <w:sz w:val="32"/>
          <w:szCs w:val="32"/>
          <w:lang w:eastAsia="it-IT"/>
        </w:rPr>
        <w:t xml:space="preserve"> </w:t>
      </w:r>
    </w:p>
    <w:bookmarkEnd w:id="0"/>
    <w:p w:rsidR="001819E0" w:rsidRPr="003973B5" w:rsidRDefault="001819E0" w:rsidP="001819E0">
      <w:pPr>
        <w:spacing w:after="0" w:line="240" w:lineRule="auto"/>
        <w:jc w:val="center"/>
        <w:rPr>
          <w:rFonts w:ascii="Times New Roman" w:eastAsia="Times New Roman" w:hAnsi="Times New Roman" w:cs="Times New Roman"/>
          <w:b/>
          <w:sz w:val="32"/>
          <w:szCs w:val="32"/>
          <w:lang w:eastAsia="it-IT"/>
        </w:rPr>
      </w:pPr>
      <w:r w:rsidRPr="003973B5">
        <w:rPr>
          <w:rFonts w:ascii="Times New Roman" w:eastAsia="Times New Roman" w:hAnsi="Times New Roman" w:cs="Times New Roman"/>
          <w:b/>
          <w:sz w:val="32"/>
          <w:szCs w:val="32"/>
          <w:lang w:eastAsia="it-IT"/>
        </w:rPr>
        <w:t xml:space="preserve"> TRIBUNALE ORDINARIO DI </w:t>
      </w:r>
      <w:r>
        <w:rPr>
          <w:rFonts w:ascii="Times New Roman" w:eastAsia="Times New Roman" w:hAnsi="Times New Roman" w:cs="Times New Roman"/>
          <w:b/>
          <w:sz w:val="32"/>
          <w:szCs w:val="32"/>
          <w:lang w:eastAsia="it-IT"/>
        </w:rPr>
        <w:t>TEMPIO PAUSANIA</w:t>
      </w:r>
    </w:p>
    <w:p w:rsidR="001819E0" w:rsidRDefault="001819E0" w:rsidP="001819E0">
      <w:pPr>
        <w:spacing w:after="0" w:line="240" w:lineRule="auto"/>
        <w:ind w:firstLine="142"/>
        <w:jc w:val="center"/>
        <w:rPr>
          <w:rFonts w:ascii="Times New Roman" w:eastAsia="Times New Roman" w:hAnsi="Times New Roman" w:cs="Times New Roman"/>
          <w:b/>
          <w:smallCaps/>
          <w:sz w:val="30"/>
          <w:szCs w:val="30"/>
          <w:lang w:eastAsia="it-IT"/>
        </w:rPr>
      </w:pPr>
      <w:r>
        <w:rPr>
          <w:rFonts w:ascii="Times New Roman" w:eastAsia="Times New Roman" w:hAnsi="Times New Roman" w:cs="Times New Roman"/>
          <w:b/>
          <w:smallCaps/>
          <w:sz w:val="30"/>
          <w:szCs w:val="30"/>
          <w:lang w:eastAsia="it-IT"/>
        </w:rPr>
        <w:t>ufficio del giudice per le indagini preliminari</w:t>
      </w:r>
    </w:p>
    <w:p w:rsidR="001819E0" w:rsidRDefault="001819E0" w:rsidP="001819E0">
      <w:pPr>
        <w:spacing w:after="0" w:line="240" w:lineRule="auto"/>
        <w:ind w:firstLine="142"/>
        <w:jc w:val="center"/>
        <w:rPr>
          <w:rFonts w:ascii="Times New Roman" w:eastAsia="Times New Roman" w:hAnsi="Times New Roman" w:cs="Times New Roman"/>
          <w:b/>
          <w:smallCaps/>
          <w:sz w:val="30"/>
          <w:szCs w:val="30"/>
          <w:lang w:eastAsia="it-IT"/>
        </w:rPr>
      </w:pPr>
    </w:p>
    <w:p w:rsidR="001819E0" w:rsidRPr="003973B5" w:rsidRDefault="001819E0" w:rsidP="001819E0">
      <w:pPr>
        <w:spacing w:after="0" w:line="240" w:lineRule="auto"/>
        <w:ind w:firstLine="142"/>
        <w:jc w:val="center"/>
        <w:rPr>
          <w:rFonts w:ascii="Times New Roman" w:eastAsia="Times New Roman" w:hAnsi="Times New Roman" w:cs="Times New Roman"/>
          <w:sz w:val="10"/>
          <w:szCs w:val="10"/>
          <w:lang w:eastAsia="it-IT"/>
        </w:rPr>
      </w:pPr>
    </w:p>
    <w:p w:rsidR="00DE53EE" w:rsidRDefault="00366E53" w:rsidP="00DE53E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Il Giudice, dott.ssa Caterina INTERLANDI</w:t>
      </w:r>
    </w:p>
    <w:p w:rsidR="00DE53EE" w:rsidRDefault="00DE53EE" w:rsidP="00DE53EE">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 xml:space="preserve">richiamato il provvedimento del Presidente del Tribunale in data 01.09.2020 e, considerata la necessità di scaglionare la trattazione dei processi, al fine di evitare assembramenti in ragione della persistente pandemia da COVID – 19, dispone che i processi dell’ </w:t>
      </w:r>
      <w:r w:rsidRPr="00B6551F">
        <w:rPr>
          <w:rFonts w:ascii="Times New Roman" w:eastAsia="Times New Roman" w:hAnsi="Times New Roman" w:cs="Times New Roman"/>
          <w:b/>
          <w:i/>
          <w:sz w:val="24"/>
          <w:szCs w:val="24"/>
          <w:lang w:eastAsia="it-IT"/>
        </w:rPr>
        <w:t>udienza GIP del 1</w:t>
      </w:r>
      <w:r w:rsidR="00366E53">
        <w:rPr>
          <w:rFonts w:ascii="Times New Roman" w:eastAsia="Times New Roman" w:hAnsi="Times New Roman" w:cs="Times New Roman"/>
          <w:b/>
          <w:i/>
          <w:sz w:val="24"/>
          <w:szCs w:val="24"/>
          <w:lang w:eastAsia="it-IT"/>
        </w:rPr>
        <w:t>7/11/</w:t>
      </w:r>
      <w:r w:rsidRPr="00B6551F">
        <w:rPr>
          <w:rFonts w:ascii="Times New Roman" w:eastAsia="Times New Roman" w:hAnsi="Times New Roman" w:cs="Times New Roman"/>
          <w:b/>
          <w:i/>
          <w:sz w:val="24"/>
          <w:szCs w:val="24"/>
          <w:lang w:eastAsia="it-IT"/>
        </w:rPr>
        <w:t>2020</w:t>
      </w:r>
      <w:r>
        <w:rPr>
          <w:rFonts w:ascii="Times New Roman" w:eastAsia="Times New Roman" w:hAnsi="Times New Roman" w:cs="Times New Roman"/>
          <w:i/>
          <w:sz w:val="24"/>
          <w:szCs w:val="24"/>
          <w:lang w:eastAsia="it-IT"/>
        </w:rPr>
        <w:t xml:space="preserve"> vengano trattati secondo il seguente ordine:</w:t>
      </w:r>
    </w:p>
    <w:p w:rsidR="001819E0" w:rsidRPr="003973B5" w:rsidRDefault="001819E0" w:rsidP="001819E0">
      <w:pPr>
        <w:spacing w:after="0" w:line="240" w:lineRule="auto"/>
        <w:ind w:firstLine="142"/>
        <w:jc w:val="both"/>
        <w:rPr>
          <w:rFonts w:ascii="Times New Roman" w:eastAsia="Times New Roman" w:hAnsi="Times New Roman" w:cs="Times New Roman"/>
          <w:sz w:val="2"/>
          <w:szCs w:val="2"/>
          <w:lang w:eastAsia="it-IT"/>
        </w:rPr>
      </w:pPr>
    </w:p>
    <w:p w:rsidR="001819E0" w:rsidRDefault="001819E0" w:rsidP="001819E0">
      <w:pPr>
        <w:spacing w:after="0" w:line="240" w:lineRule="auto"/>
        <w:jc w:val="center"/>
        <w:rPr>
          <w:rFonts w:ascii="Times New Roman" w:eastAsia="Times New Roman" w:hAnsi="Times New Roman" w:cs="Times New Roman"/>
          <w:b/>
          <w:sz w:val="24"/>
          <w:szCs w:val="24"/>
          <w:lang w:eastAsia="it-IT"/>
        </w:rPr>
      </w:pPr>
    </w:p>
    <w:p w:rsidR="00A3066E" w:rsidRDefault="00A3066E" w:rsidP="007A5134">
      <w:pPr>
        <w:spacing w:after="0" w:line="240" w:lineRule="auto"/>
        <w:rPr>
          <w:rFonts w:ascii="Times New Roman" w:eastAsia="Times New Roman" w:hAnsi="Times New Roman" w:cs="Times New Roman"/>
          <w:b/>
          <w:sz w:val="24"/>
          <w:szCs w:val="24"/>
          <w:lang w:eastAsia="it-IT"/>
        </w:rPr>
      </w:pPr>
    </w:p>
    <w:p w:rsidR="001819E0" w:rsidRPr="00A3066E" w:rsidRDefault="001819E0" w:rsidP="00A3066E">
      <w:pPr>
        <w:spacing w:after="0" w:line="240" w:lineRule="auto"/>
        <w:jc w:val="center"/>
        <w:rPr>
          <w:rFonts w:ascii="Times New Roman" w:eastAsia="Times New Roman" w:hAnsi="Times New Roman" w:cs="Times New Roman"/>
          <w:b/>
          <w:sz w:val="24"/>
          <w:szCs w:val="24"/>
          <w:lang w:eastAsia="it-IT"/>
        </w:rPr>
      </w:pPr>
      <w:r w:rsidRPr="00135B99">
        <w:rPr>
          <w:rFonts w:ascii="Times New Roman" w:eastAsia="Times New Roman" w:hAnsi="Times New Roman" w:cs="Times New Roman"/>
          <w:b/>
          <w:sz w:val="24"/>
          <w:szCs w:val="24"/>
          <w:lang w:eastAsia="it-IT"/>
        </w:rPr>
        <w:t>PROCEDIMENTI PER I</w:t>
      </w:r>
      <w:r w:rsidR="00A3066E">
        <w:rPr>
          <w:rFonts w:ascii="Times New Roman" w:eastAsia="Times New Roman" w:hAnsi="Times New Roman" w:cs="Times New Roman"/>
          <w:b/>
          <w:sz w:val="24"/>
          <w:szCs w:val="24"/>
          <w:lang w:eastAsia="it-IT"/>
        </w:rPr>
        <w:t xml:space="preserve"> QUALI E’PREVISTA LA TRATTAZIONE</w:t>
      </w:r>
    </w:p>
    <w:tbl>
      <w:tblPr>
        <w:tblStyle w:val="Grigliatabella"/>
        <w:tblpPr w:leftFromText="141" w:rightFromText="141" w:vertAnchor="page" w:horzAnchor="margin" w:tblpXSpec="center" w:tblpY="9241"/>
        <w:tblW w:w="693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658"/>
        <w:gridCol w:w="1435"/>
        <w:gridCol w:w="1701"/>
        <w:gridCol w:w="1989"/>
        <w:gridCol w:w="1156"/>
      </w:tblGrid>
      <w:tr w:rsidR="00AB1B4F" w:rsidRPr="00135B99" w:rsidTr="00AB1B4F">
        <w:trPr>
          <w:trHeight w:val="492"/>
        </w:trPr>
        <w:tc>
          <w:tcPr>
            <w:tcW w:w="658" w:type="dxa"/>
            <w:shd w:val="clear" w:color="auto" w:fill="auto"/>
            <w:vAlign w:val="center"/>
          </w:tcPr>
          <w:p w:rsidR="00AB1B4F" w:rsidRPr="00135B99" w:rsidRDefault="00AB1B4F" w:rsidP="006B5487">
            <w:pPr>
              <w:jc w:val="center"/>
              <w:rPr>
                <w:rFonts w:ascii="Times New Roman" w:hAnsi="Times New Roman" w:cs="Times New Roman"/>
                <w:b/>
                <w:sz w:val="24"/>
                <w:szCs w:val="24"/>
              </w:rPr>
            </w:pPr>
            <w:bookmarkStart w:id="1" w:name="_GoBack"/>
            <w:r w:rsidRPr="00135B99">
              <w:rPr>
                <w:rFonts w:ascii="Times New Roman" w:hAnsi="Times New Roman" w:cs="Times New Roman"/>
                <w:b/>
                <w:sz w:val="24"/>
                <w:szCs w:val="24"/>
              </w:rPr>
              <w:t>N.</w:t>
            </w:r>
          </w:p>
        </w:tc>
        <w:tc>
          <w:tcPr>
            <w:tcW w:w="1435" w:type="dxa"/>
            <w:shd w:val="clear" w:color="auto" w:fill="auto"/>
            <w:vAlign w:val="center"/>
          </w:tcPr>
          <w:p w:rsidR="00AB1B4F" w:rsidRPr="00135B99" w:rsidRDefault="00AB1B4F" w:rsidP="006B5487">
            <w:pPr>
              <w:jc w:val="center"/>
              <w:rPr>
                <w:rFonts w:ascii="Times New Roman" w:hAnsi="Times New Roman" w:cs="Times New Roman"/>
                <w:b/>
                <w:sz w:val="24"/>
                <w:szCs w:val="24"/>
              </w:rPr>
            </w:pPr>
            <w:r w:rsidRPr="00135B99">
              <w:rPr>
                <w:rFonts w:ascii="Times New Roman" w:hAnsi="Times New Roman" w:cs="Times New Roman"/>
                <w:b/>
                <w:sz w:val="24"/>
                <w:szCs w:val="24"/>
              </w:rPr>
              <w:t>N.  R.G.N.R.</w:t>
            </w:r>
          </w:p>
        </w:tc>
        <w:tc>
          <w:tcPr>
            <w:tcW w:w="1701" w:type="dxa"/>
            <w:shd w:val="clear" w:color="auto" w:fill="auto"/>
            <w:vAlign w:val="center"/>
          </w:tcPr>
          <w:p w:rsidR="00AB1B4F" w:rsidRPr="00135B99" w:rsidRDefault="00AB1B4F" w:rsidP="006B5487">
            <w:pPr>
              <w:jc w:val="center"/>
              <w:rPr>
                <w:rFonts w:ascii="Times New Roman" w:hAnsi="Times New Roman" w:cs="Times New Roman"/>
                <w:b/>
                <w:sz w:val="24"/>
                <w:szCs w:val="24"/>
              </w:rPr>
            </w:pPr>
            <w:r w:rsidRPr="00135B99">
              <w:rPr>
                <w:rFonts w:ascii="Times New Roman" w:hAnsi="Times New Roman" w:cs="Times New Roman"/>
                <w:b/>
                <w:sz w:val="24"/>
                <w:szCs w:val="24"/>
              </w:rPr>
              <w:t>N.  R.G. GIP.</w:t>
            </w:r>
          </w:p>
        </w:tc>
        <w:tc>
          <w:tcPr>
            <w:tcW w:w="1989" w:type="dxa"/>
            <w:shd w:val="clear" w:color="auto" w:fill="auto"/>
            <w:vAlign w:val="center"/>
          </w:tcPr>
          <w:p w:rsidR="00AB1B4F" w:rsidRPr="00135B99" w:rsidRDefault="00AB1B4F" w:rsidP="006B5487">
            <w:pPr>
              <w:jc w:val="center"/>
              <w:rPr>
                <w:rFonts w:ascii="Times New Roman" w:hAnsi="Times New Roman" w:cs="Times New Roman"/>
                <w:b/>
                <w:sz w:val="24"/>
                <w:szCs w:val="24"/>
              </w:rPr>
            </w:pPr>
            <w:r w:rsidRPr="00135B99">
              <w:rPr>
                <w:rFonts w:ascii="Times New Roman" w:hAnsi="Times New Roman" w:cs="Times New Roman"/>
                <w:b/>
                <w:sz w:val="24"/>
                <w:szCs w:val="24"/>
              </w:rPr>
              <w:t>ATTIVITA’</w:t>
            </w:r>
          </w:p>
        </w:tc>
        <w:tc>
          <w:tcPr>
            <w:tcW w:w="1156" w:type="dxa"/>
            <w:shd w:val="clear" w:color="auto" w:fill="auto"/>
          </w:tcPr>
          <w:p w:rsidR="00AB1B4F" w:rsidRPr="00135B99" w:rsidRDefault="00AB1B4F" w:rsidP="006B5487">
            <w:pPr>
              <w:jc w:val="center"/>
              <w:rPr>
                <w:rFonts w:ascii="Times New Roman" w:hAnsi="Times New Roman" w:cs="Times New Roman"/>
                <w:b/>
                <w:sz w:val="24"/>
                <w:szCs w:val="24"/>
              </w:rPr>
            </w:pPr>
            <w:r w:rsidRPr="00135B99">
              <w:rPr>
                <w:rFonts w:ascii="Times New Roman" w:hAnsi="Times New Roman" w:cs="Times New Roman"/>
                <w:b/>
                <w:sz w:val="24"/>
                <w:szCs w:val="24"/>
              </w:rPr>
              <w:t>orario</w:t>
            </w:r>
          </w:p>
          <w:p w:rsidR="00AB1B4F" w:rsidRPr="00135B99" w:rsidRDefault="00AB1B4F" w:rsidP="006B5487">
            <w:pPr>
              <w:jc w:val="center"/>
              <w:rPr>
                <w:rFonts w:ascii="Times New Roman" w:hAnsi="Times New Roman" w:cs="Times New Roman"/>
                <w:b/>
                <w:sz w:val="24"/>
                <w:szCs w:val="24"/>
              </w:rPr>
            </w:pPr>
            <w:proofErr w:type="spellStart"/>
            <w:r w:rsidRPr="00135B99">
              <w:rPr>
                <w:rFonts w:ascii="Times New Roman" w:hAnsi="Times New Roman" w:cs="Times New Roman"/>
                <w:b/>
                <w:sz w:val="24"/>
                <w:szCs w:val="24"/>
              </w:rPr>
              <w:t>tratt</w:t>
            </w:r>
            <w:proofErr w:type="spellEnd"/>
            <w:r w:rsidRPr="00135B99">
              <w:rPr>
                <w:rFonts w:ascii="Times New Roman" w:hAnsi="Times New Roman" w:cs="Times New Roman"/>
                <w:b/>
                <w:sz w:val="24"/>
                <w:szCs w:val="24"/>
              </w:rPr>
              <w:t>.</w:t>
            </w:r>
          </w:p>
        </w:tc>
      </w:tr>
      <w:tr w:rsidR="00AB1B4F" w:rsidRPr="00135B99" w:rsidTr="00AB1B4F">
        <w:trPr>
          <w:trHeight w:val="492"/>
        </w:trPr>
        <w:tc>
          <w:tcPr>
            <w:tcW w:w="658" w:type="dxa"/>
            <w:shd w:val="clear" w:color="auto" w:fill="auto"/>
          </w:tcPr>
          <w:p w:rsidR="00AB1B4F" w:rsidRPr="00992222" w:rsidRDefault="00AB1B4F" w:rsidP="00992222">
            <w:pPr>
              <w:pStyle w:val="Sottotitolo"/>
              <w:outlineLvl w:val="0"/>
              <w:rPr>
                <w:sz w:val="28"/>
                <w:szCs w:val="28"/>
                <w:u w:val="none"/>
                <w:lang w:val="it-IT"/>
              </w:rPr>
            </w:pPr>
            <w:r w:rsidRPr="00992222">
              <w:rPr>
                <w:sz w:val="28"/>
                <w:szCs w:val="28"/>
                <w:u w:val="none"/>
                <w:lang w:val="it-IT"/>
              </w:rPr>
              <w:t>1</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614/15</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451/17</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 xml:space="preserve">Sospensione per MAP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09:30</w:t>
            </w:r>
          </w:p>
        </w:tc>
      </w:tr>
      <w:tr w:rsidR="00AB1B4F" w:rsidRPr="00135B99" w:rsidTr="00AB1B4F">
        <w:trPr>
          <w:trHeight w:val="431"/>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2</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556/19</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3216/19</w:t>
            </w:r>
          </w:p>
        </w:tc>
        <w:tc>
          <w:tcPr>
            <w:tcW w:w="1989" w:type="dxa"/>
            <w:shd w:val="clear" w:color="auto" w:fill="auto"/>
            <w:vAlign w:val="center"/>
          </w:tcPr>
          <w:p w:rsidR="00AB1B4F" w:rsidRPr="00992222" w:rsidRDefault="00AB1B4F" w:rsidP="00DC3D86">
            <w:pPr>
              <w:jc w:val="center"/>
              <w:rPr>
                <w:rFonts w:ascii="Times New Roman" w:hAnsi="Times New Roman" w:cs="Times New Roman"/>
                <w:b/>
                <w:sz w:val="24"/>
                <w:szCs w:val="24"/>
              </w:rPr>
            </w:pPr>
            <w:r w:rsidRPr="00992222">
              <w:rPr>
                <w:rFonts w:ascii="Times New Roman" w:hAnsi="Times New Roman" w:cs="Times New Roman"/>
                <w:b/>
                <w:sz w:val="24"/>
                <w:szCs w:val="24"/>
              </w:rPr>
              <w:t xml:space="preserve">Patteggiamento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09:</w:t>
            </w:r>
            <w:r>
              <w:rPr>
                <w:rFonts w:ascii="Times New Roman" w:hAnsi="Times New Roman" w:cs="Times New Roman"/>
                <w:b/>
                <w:sz w:val="24"/>
                <w:szCs w:val="24"/>
              </w:rPr>
              <w:t>35</w:t>
            </w:r>
          </w:p>
        </w:tc>
      </w:tr>
      <w:tr w:rsidR="00AB1B4F" w:rsidRPr="00135B99" w:rsidTr="00AB1B4F">
        <w:trPr>
          <w:trHeight w:val="287"/>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3</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3361/19</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33/20</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Sospensione per MAP</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09:</w:t>
            </w:r>
            <w:r>
              <w:rPr>
                <w:rFonts w:ascii="Times New Roman" w:hAnsi="Times New Roman" w:cs="Times New Roman"/>
                <w:b/>
                <w:sz w:val="24"/>
                <w:szCs w:val="24"/>
              </w:rPr>
              <w:t>40</w:t>
            </w:r>
          </w:p>
        </w:tc>
      </w:tr>
      <w:tr w:rsidR="00AB1B4F" w:rsidRPr="00E52487" w:rsidTr="00AB1B4F">
        <w:trPr>
          <w:trHeight w:val="287"/>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4</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3338/16</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57/18</w:t>
            </w:r>
          </w:p>
        </w:tc>
        <w:tc>
          <w:tcPr>
            <w:tcW w:w="1989" w:type="dxa"/>
            <w:shd w:val="clear" w:color="auto" w:fill="auto"/>
            <w:vAlign w:val="center"/>
          </w:tcPr>
          <w:p w:rsidR="00AB1B4F" w:rsidRPr="00992222" w:rsidRDefault="00AB1B4F" w:rsidP="00DC3D86">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09:45</w:t>
            </w:r>
          </w:p>
        </w:tc>
      </w:tr>
      <w:tr w:rsidR="00AB1B4F" w:rsidRPr="003C68A2" w:rsidTr="00AB1B4F">
        <w:trPr>
          <w:trHeight w:val="511"/>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5</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2207/16</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1395/16</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Abbreviato</w:t>
            </w:r>
          </w:p>
        </w:tc>
        <w:tc>
          <w:tcPr>
            <w:tcW w:w="1156" w:type="dxa"/>
            <w:shd w:val="clear" w:color="auto" w:fill="auto"/>
          </w:tcPr>
          <w:p w:rsidR="00AB1B4F" w:rsidRPr="00992222" w:rsidRDefault="00AB1B4F" w:rsidP="00DC3D86">
            <w:pPr>
              <w:jc w:val="center"/>
              <w:rPr>
                <w:rFonts w:ascii="Times New Roman" w:hAnsi="Times New Roman" w:cs="Times New Roman"/>
                <w:b/>
                <w:sz w:val="24"/>
                <w:szCs w:val="24"/>
              </w:rPr>
            </w:pPr>
            <w:r>
              <w:rPr>
                <w:rFonts w:ascii="Times New Roman" w:hAnsi="Times New Roman" w:cs="Times New Roman"/>
                <w:b/>
                <w:sz w:val="24"/>
                <w:szCs w:val="24"/>
              </w:rPr>
              <w:t>09</w:t>
            </w:r>
            <w:r w:rsidRPr="00992222">
              <w:rPr>
                <w:rFonts w:ascii="Times New Roman" w:hAnsi="Times New Roman" w:cs="Times New Roman"/>
                <w:b/>
                <w:sz w:val="24"/>
                <w:szCs w:val="24"/>
              </w:rPr>
              <w:t>:</w:t>
            </w:r>
            <w:r>
              <w:rPr>
                <w:rFonts w:ascii="Times New Roman" w:hAnsi="Times New Roman" w:cs="Times New Roman"/>
                <w:b/>
                <w:sz w:val="24"/>
                <w:szCs w:val="24"/>
              </w:rPr>
              <w:t>5</w:t>
            </w:r>
            <w:r w:rsidRPr="00992222">
              <w:rPr>
                <w:rFonts w:ascii="Times New Roman" w:hAnsi="Times New Roman" w:cs="Times New Roman"/>
                <w:b/>
                <w:sz w:val="24"/>
                <w:szCs w:val="24"/>
              </w:rPr>
              <w:t>0</w:t>
            </w:r>
          </w:p>
        </w:tc>
      </w:tr>
      <w:tr w:rsidR="00AB1B4F" w:rsidRPr="00585195" w:rsidTr="00AB1B4F">
        <w:trPr>
          <w:trHeight w:val="454"/>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6</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311/16</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65/18</w:t>
            </w:r>
          </w:p>
        </w:tc>
        <w:tc>
          <w:tcPr>
            <w:tcW w:w="1989" w:type="dxa"/>
            <w:shd w:val="clear" w:color="auto" w:fill="auto"/>
            <w:vAlign w:val="center"/>
          </w:tcPr>
          <w:p w:rsidR="00AB1B4F" w:rsidRPr="00992222" w:rsidRDefault="00AB1B4F" w:rsidP="00D35806">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09</w:t>
            </w:r>
            <w:r w:rsidRPr="00992222">
              <w:rPr>
                <w:rFonts w:ascii="Times New Roman" w:hAnsi="Times New Roman" w:cs="Times New Roman"/>
                <w:b/>
                <w:sz w:val="24"/>
                <w:szCs w:val="24"/>
              </w:rPr>
              <w:t>:</w:t>
            </w:r>
            <w:r>
              <w:rPr>
                <w:rFonts w:ascii="Times New Roman" w:hAnsi="Times New Roman" w:cs="Times New Roman"/>
                <w:b/>
                <w:sz w:val="24"/>
                <w:szCs w:val="24"/>
              </w:rPr>
              <w:t>55</w:t>
            </w:r>
          </w:p>
        </w:tc>
      </w:tr>
      <w:tr w:rsidR="00AB1B4F" w:rsidRPr="00585195" w:rsidTr="00AB1B4F">
        <w:trPr>
          <w:trHeight w:val="378"/>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7</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318/16</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137/18</w:t>
            </w:r>
          </w:p>
        </w:tc>
        <w:tc>
          <w:tcPr>
            <w:tcW w:w="1989" w:type="dxa"/>
            <w:shd w:val="clear" w:color="auto" w:fill="auto"/>
            <w:vAlign w:val="center"/>
          </w:tcPr>
          <w:p w:rsidR="00AB1B4F" w:rsidRPr="00992222" w:rsidRDefault="00AB1B4F" w:rsidP="00D35806">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10</w:t>
            </w:r>
            <w:r>
              <w:rPr>
                <w:rFonts w:ascii="Times New Roman" w:hAnsi="Times New Roman" w:cs="Times New Roman"/>
                <w:b/>
                <w:sz w:val="24"/>
                <w:szCs w:val="24"/>
              </w:rPr>
              <w:t>:0</w:t>
            </w:r>
            <w:r w:rsidRPr="00992222">
              <w:rPr>
                <w:rFonts w:ascii="Times New Roman" w:hAnsi="Times New Roman" w:cs="Times New Roman"/>
                <w:b/>
                <w:sz w:val="24"/>
                <w:szCs w:val="24"/>
              </w:rPr>
              <w:t>0</w:t>
            </w:r>
          </w:p>
        </w:tc>
      </w:tr>
      <w:tr w:rsidR="00AB1B4F" w:rsidRPr="00585195" w:rsidTr="00AB1B4F">
        <w:trPr>
          <w:trHeight w:val="372"/>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8</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3299/16</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303/17</w:t>
            </w:r>
          </w:p>
        </w:tc>
        <w:tc>
          <w:tcPr>
            <w:tcW w:w="1989" w:type="dxa"/>
            <w:shd w:val="clear" w:color="auto" w:fill="auto"/>
            <w:vAlign w:val="center"/>
          </w:tcPr>
          <w:p w:rsidR="00AB1B4F" w:rsidRPr="00992222" w:rsidRDefault="00AB1B4F" w:rsidP="00D35806">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10:</w:t>
            </w:r>
            <w:r>
              <w:rPr>
                <w:rFonts w:ascii="Times New Roman" w:hAnsi="Times New Roman" w:cs="Times New Roman"/>
                <w:b/>
                <w:sz w:val="24"/>
                <w:szCs w:val="24"/>
              </w:rPr>
              <w:t>05</w:t>
            </w:r>
          </w:p>
          <w:p w:rsidR="00AB1B4F" w:rsidRPr="00992222" w:rsidRDefault="00AB1B4F" w:rsidP="00992222">
            <w:pPr>
              <w:jc w:val="center"/>
              <w:rPr>
                <w:rFonts w:ascii="Times New Roman" w:hAnsi="Times New Roman" w:cs="Times New Roman"/>
                <w:b/>
                <w:sz w:val="24"/>
                <w:szCs w:val="24"/>
              </w:rPr>
            </w:pPr>
          </w:p>
        </w:tc>
      </w:tr>
      <w:tr w:rsidR="00AB1B4F" w:rsidRPr="00585195" w:rsidTr="00AB1B4F">
        <w:trPr>
          <w:trHeight w:val="293"/>
        </w:trPr>
        <w:tc>
          <w:tcPr>
            <w:tcW w:w="658" w:type="dxa"/>
            <w:shd w:val="clear" w:color="auto" w:fill="auto"/>
            <w:vAlign w:val="center"/>
          </w:tcPr>
          <w:p w:rsidR="00AB1B4F" w:rsidRPr="00992222" w:rsidRDefault="00AB1B4F" w:rsidP="0047295F">
            <w:pPr>
              <w:jc w:val="center"/>
              <w:rPr>
                <w:rFonts w:ascii="Times New Roman" w:hAnsi="Times New Roman" w:cs="Times New Roman"/>
                <w:b/>
                <w:sz w:val="24"/>
                <w:szCs w:val="24"/>
              </w:rPr>
            </w:pPr>
            <w:r w:rsidRPr="00992222">
              <w:rPr>
                <w:rFonts w:ascii="Times New Roman" w:hAnsi="Times New Roman" w:cs="Times New Roman"/>
                <w:b/>
                <w:sz w:val="24"/>
                <w:szCs w:val="24"/>
              </w:rPr>
              <w:t>9</w:t>
            </w:r>
          </w:p>
        </w:tc>
        <w:tc>
          <w:tcPr>
            <w:tcW w:w="1435" w:type="dxa"/>
            <w:shd w:val="clear" w:color="auto" w:fill="auto"/>
          </w:tcPr>
          <w:p w:rsidR="00AB1B4F" w:rsidRPr="00992222" w:rsidRDefault="00AB1B4F" w:rsidP="0047295F">
            <w:pPr>
              <w:pStyle w:val="Sottotitolo"/>
              <w:outlineLvl w:val="0"/>
              <w:rPr>
                <w:sz w:val="28"/>
                <w:szCs w:val="28"/>
                <w:u w:val="none"/>
                <w:lang w:val="it-IT"/>
              </w:rPr>
            </w:pPr>
            <w:r>
              <w:rPr>
                <w:sz w:val="28"/>
                <w:szCs w:val="28"/>
                <w:u w:val="none"/>
                <w:lang w:val="it-IT"/>
              </w:rPr>
              <w:t>2787/18</w:t>
            </w:r>
          </w:p>
        </w:tc>
        <w:tc>
          <w:tcPr>
            <w:tcW w:w="1701" w:type="dxa"/>
            <w:shd w:val="clear" w:color="auto" w:fill="auto"/>
          </w:tcPr>
          <w:p w:rsidR="00AB1B4F" w:rsidRPr="00992222" w:rsidRDefault="00AB1B4F" w:rsidP="0047295F">
            <w:pPr>
              <w:pStyle w:val="Sottotitolo"/>
              <w:outlineLvl w:val="0"/>
              <w:rPr>
                <w:sz w:val="28"/>
                <w:szCs w:val="28"/>
                <w:u w:val="none"/>
                <w:lang w:val="it-IT"/>
              </w:rPr>
            </w:pPr>
            <w:r>
              <w:rPr>
                <w:sz w:val="28"/>
                <w:szCs w:val="28"/>
                <w:u w:val="none"/>
                <w:lang w:val="it-IT"/>
              </w:rPr>
              <w:t>153/19</w:t>
            </w:r>
          </w:p>
        </w:tc>
        <w:tc>
          <w:tcPr>
            <w:tcW w:w="1989" w:type="dxa"/>
            <w:shd w:val="clear" w:color="auto" w:fill="auto"/>
            <w:vAlign w:val="center"/>
          </w:tcPr>
          <w:p w:rsidR="00AB1B4F" w:rsidRPr="00992222" w:rsidRDefault="00AB1B4F" w:rsidP="0077747B">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47295F">
            <w:pPr>
              <w:jc w:val="center"/>
              <w:rPr>
                <w:rFonts w:ascii="Times New Roman" w:hAnsi="Times New Roman" w:cs="Times New Roman"/>
                <w:b/>
                <w:sz w:val="24"/>
                <w:szCs w:val="24"/>
              </w:rPr>
            </w:pPr>
            <w:r>
              <w:rPr>
                <w:rFonts w:ascii="Times New Roman" w:hAnsi="Times New Roman" w:cs="Times New Roman"/>
                <w:b/>
                <w:sz w:val="24"/>
                <w:szCs w:val="24"/>
              </w:rPr>
              <w:t>10:1</w:t>
            </w:r>
            <w:r w:rsidRPr="00992222">
              <w:rPr>
                <w:rFonts w:ascii="Times New Roman" w:hAnsi="Times New Roman" w:cs="Times New Roman"/>
                <w:b/>
                <w:sz w:val="24"/>
                <w:szCs w:val="24"/>
              </w:rPr>
              <w:t>0</w:t>
            </w: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10</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3048/16</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953/17</w:t>
            </w:r>
          </w:p>
        </w:tc>
        <w:tc>
          <w:tcPr>
            <w:tcW w:w="1989" w:type="dxa"/>
            <w:shd w:val="clear" w:color="auto" w:fill="auto"/>
            <w:vAlign w:val="center"/>
          </w:tcPr>
          <w:p w:rsidR="00AB1B4F" w:rsidRPr="00992222" w:rsidRDefault="00AB1B4F" w:rsidP="0022320D">
            <w:pPr>
              <w:jc w:val="center"/>
              <w:rPr>
                <w:rFonts w:ascii="Times New Roman" w:hAnsi="Times New Roman" w:cs="Times New Roman"/>
                <w:b/>
                <w:sz w:val="24"/>
                <w:szCs w:val="24"/>
              </w:rPr>
            </w:pPr>
            <w:r>
              <w:rPr>
                <w:rFonts w:ascii="Times New Roman" w:hAnsi="Times New Roman" w:cs="Times New Roman"/>
                <w:b/>
                <w:sz w:val="24"/>
                <w:szCs w:val="24"/>
              </w:rPr>
              <w:t>Sospensione per MAP</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22320D">
            <w:pPr>
              <w:jc w:val="center"/>
              <w:rPr>
                <w:rFonts w:ascii="Times New Roman" w:hAnsi="Times New Roman" w:cs="Times New Roman"/>
                <w:b/>
                <w:sz w:val="24"/>
                <w:szCs w:val="24"/>
              </w:rPr>
            </w:pPr>
            <w:r>
              <w:rPr>
                <w:rFonts w:ascii="Times New Roman" w:hAnsi="Times New Roman" w:cs="Times New Roman"/>
                <w:b/>
                <w:sz w:val="24"/>
                <w:szCs w:val="24"/>
              </w:rPr>
              <w:t>10</w:t>
            </w:r>
            <w:r w:rsidRPr="00992222">
              <w:rPr>
                <w:rFonts w:ascii="Times New Roman" w:hAnsi="Times New Roman" w:cs="Times New Roman"/>
                <w:b/>
                <w:sz w:val="24"/>
                <w:szCs w:val="24"/>
              </w:rPr>
              <w:t>:</w:t>
            </w:r>
            <w:r>
              <w:rPr>
                <w:rFonts w:ascii="Times New Roman" w:hAnsi="Times New Roman" w:cs="Times New Roman"/>
                <w:b/>
                <w:sz w:val="24"/>
                <w:szCs w:val="24"/>
              </w:rPr>
              <w:t>15</w:t>
            </w: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11</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01/17</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1679/18</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Opposizione archiviazione</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10,30</w:t>
            </w: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p>
        </w:tc>
        <w:tc>
          <w:tcPr>
            <w:tcW w:w="1435" w:type="dxa"/>
            <w:shd w:val="clear" w:color="auto" w:fill="auto"/>
          </w:tcPr>
          <w:p w:rsidR="00AB1B4F" w:rsidRDefault="00AB1B4F" w:rsidP="00992222">
            <w:pPr>
              <w:pStyle w:val="Sottotitolo"/>
              <w:outlineLvl w:val="0"/>
              <w:rPr>
                <w:sz w:val="28"/>
                <w:szCs w:val="28"/>
                <w:u w:val="none"/>
                <w:lang w:val="it-IT"/>
              </w:rPr>
            </w:pPr>
          </w:p>
        </w:tc>
        <w:tc>
          <w:tcPr>
            <w:tcW w:w="1701" w:type="dxa"/>
            <w:shd w:val="clear" w:color="auto" w:fill="auto"/>
          </w:tcPr>
          <w:p w:rsidR="00AB1B4F" w:rsidRDefault="00AB1B4F" w:rsidP="00992222">
            <w:pPr>
              <w:pStyle w:val="Sottotitolo"/>
              <w:outlineLvl w:val="0"/>
              <w:rPr>
                <w:sz w:val="28"/>
                <w:szCs w:val="28"/>
                <w:u w:val="none"/>
                <w:lang w:val="it-IT"/>
              </w:rPr>
            </w:pPr>
          </w:p>
        </w:tc>
        <w:tc>
          <w:tcPr>
            <w:tcW w:w="1989" w:type="dxa"/>
            <w:shd w:val="clear" w:color="auto" w:fill="auto"/>
            <w:vAlign w:val="center"/>
          </w:tcPr>
          <w:p w:rsidR="00AB1B4F" w:rsidRDefault="00AB1B4F" w:rsidP="00992222">
            <w:pPr>
              <w:jc w:val="center"/>
              <w:rPr>
                <w:rFonts w:ascii="Times New Roman" w:hAnsi="Times New Roman" w:cs="Times New Roman"/>
                <w:b/>
                <w:sz w:val="24"/>
                <w:szCs w:val="24"/>
              </w:rPr>
            </w:pPr>
          </w:p>
        </w:tc>
        <w:tc>
          <w:tcPr>
            <w:tcW w:w="1156" w:type="dxa"/>
            <w:shd w:val="clear" w:color="auto" w:fill="auto"/>
          </w:tcPr>
          <w:p w:rsidR="00AB1B4F" w:rsidRDefault="00AB1B4F" w:rsidP="00992222">
            <w:pPr>
              <w:jc w:val="center"/>
              <w:rPr>
                <w:rFonts w:ascii="Times New Roman" w:hAnsi="Times New Roman" w:cs="Times New Roman"/>
                <w:b/>
                <w:sz w:val="24"/>
                <w:szCs w:val="24"/>
              </w:rPr>
            </w:pP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p>
        </w:tc>
        <w:tc>
          <w:tcPr>
            <w:tcW w:w="1435" w:type="dxa"/>
            <w:shd w:val="clear" w:color="auto" w:fill="auto"/>
          </w:tcPr>
          <w:p w:rsidR="00AB1B4F" w:rsidRDefault="00AB1B4F" w:rsidP="00992222">
            <w:pPr>
              <w:pStyle w:val="Sottotitolo"/>
              <w:outlineLvl w:val="0"/>
              <w:rPr>
                <w:sz w:val="28"/>
                <w:szCs w:val="28"/>
                <w:u w:val="none"/>
                <w:lang w:val="it-IT"/>
              </w:rPr>
            </w:pPr>
          </w:p>
        </w:tc>
        <w:tc>
          <w:tcPr>
            <w:tcW w:w="1701" w:type="dxa"/>
            <w:shd w:val="clear" w:color="auto" w:fill="auto"/>
          </w:tcPr>
          <w:p w:rsidR="00AB1B4F" w:rsidRDefault="00AB1B4F" w:rsidP="00992222">
            <w:pPr>
              <w:pStyle w:val="Sottotitolo"/>
              <w:outlineLvl w:val="0"/>
              <w:rPr>
                <w:sz w:val="28"/>
                <w:szCs w:val="28"/>
                <w:u w:val="none"/>
                <w:lang w:val="it-IT"/>
              </w:rPr>
            </w:pPr>
          </w:p>
        </w:tc>
        <w:tc>
          <w:tcPr>
            <w:tcW w:w="1989" w:type="dxa"/>
            <w:shd w:val="clear" w:color="auto" w:fill="auto"/>
            <w:vAlign w:val="center"/>
          </w:tcPr>
          <w:p w:rsidR="00AB1B4F" w:rsidRDefault="00AB1B4F" w:rsidP="00992222">
            <w:pPr>
              <w:jc w:val="center"/>
              <w:rPr>
                <w:rFonts w:ascii="Times New Roman" w:hAnsi="Times New Roman" w:cs="Times New Roman"/>
                <w:b/>
                <w:sz w:val="24"/>
                <w:szCs w:val="24"/>
              </w:rPr>
            </w:pPr>
          </w:p>
        </w:tc>
        <w:tc>
          <w:tcPr>
            <w:tcW w:w="1156" w:type="dxa"/>
            <w:shd w:val="clear" w:color="auto" w:fill="auto"/>
          </w:tcPr>
          <w:p w:rsidR="00AB1B4F" w:rsidRDefault="00AB1B4F" w:rsidP="00992222">
            <w:pPr>
              <w:jc w:val="center"/>
              <w:rPr>
                <w:rFonts w:ascii="Times New Roman" w:hAnsi="Times New Roman" w:cs="Times New Roman"/>
                <w:b/>
                <w:sz w:val="24"/>
                <w:szCs w:val="24"/>
              </w:rPr>
            </w:pP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12</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2846/19</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464/20</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Opposizione archiviazione</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10,35</w:t>
            </w:r>
          </w:p>
        </w:tc>
      </w:tr>
      <w:tr w:rsidR="00AB1B4F" w:rsidRPr="00585195" w:rsidTr="00AB1B4F">
        <w:trPr>
          <w:trHeight w:val="834"/>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lastRenderedPageBreak/>
              <w:t>13</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1550/20</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1278</w:t>
            </w:r>
            <w:r w:rsidRPr="00992222">
              <w:rPr>
                <w:sz w:val="28"/>
                <w:szCs w:val="28"/>
                <w:u w:val="none"/>
                <w:lang w:val="it-IT"/>
              </w:rPr>
              <w:t>/20</w:t>
            </w:r>
          </w:p>
        </w:tc>
        <w:tc>
          <w:tcPr>
            <w:tcW w:w="1989" w:type="dxa"/>
            <w:shd w:val="clear" w:color="auto" w:fill="auto"/>
            <w:vAlign w:val="center"/>
          </w:tcPr>
          <w:p w:rsidR="00AB1B4F" w:rsidRPr="00992222" w:rsidRDefault="00AB1B4F" w:rsidP="00F14260">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10.40</w:t>
            </w:r>
          </w:p>
        </w:tc>
      </w:tr>
      <w:tr w:rsidR="00AB1B4F" w:rsidRPr="00585195" w:rsidTr="00AB1B4F">
        <w:trPr>
          <w:trHeight w:val="176"/>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p>
        </w:tc>
        <w:tc>
          <w:tcPr>
            <w:tcW w:w="1435" w:type="dxa"/>
            <w:shd w:val="clear" w:color="auto" w:fill="auto"/>
          </w:tcPr>
          <w:p w:rsidR="00AB1B4F" w:rsidRPr="00992222" w:rsidRDefault="00AB1B4F" w:rsidP="00992222">
            <w:pPr>
              <w:pStyle w:val="Sottotitolo"/>
              <w:outlineLvl w:val="0"/>
              <w:rPr>
                <w:sz w:val="28"/>
                <w:szCs w:val="28"/>
                <w:u w:val="none"/>
                <w:lang w:val="it-IT"/>
              </w:rPr>
            </w:pPr>
          </w:p>
        </w:tc>
        <w:tc>
          <w:tcPr>
            <w:tcW w:w="1701" w:type="dxa"/>
            <w:shd w:val="clear" w:color="auto" w:fill="auto"/>
          </w:tcPr>
          <w:p w:rsidR="00AB1B4F" w:rsidRPr="00992222" w:rsidRDefault="00AB1B4F" w:rsidP="00992222">
            <w:pPr>
              <w:pStyle w:val="Sottotitolo"/>
              <w:outlineLvl w:val="0"/>
              <w:rPr>
                <w:sz w:val="28"/>
                <w:szCs w:val="28"/>
                <w:u w:val="none"/>
                <w:lang w:val="it-IT"/>
              </w:rPr>
            </w:pP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14</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2473/18</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382/19</w:t>
            </w:r>
          </w:p>
        </w:tc>
        <w:tc>
          <w:tcPr>
            <w:tcW w:w="1989" w:type="dxa"/>
            <w:shd w:val="clear" w:color="auto" w:fill="auto"/>
            <w:vAlign w:val="center"/>
          </w:tcPr>
          <w:p w:rsidR="00AB1B4F" w:rsidRPr="00992222" w:rsidRDefault="00AB1B4F" w:rsidP="00A00A5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10:45</w:t>
            </w: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15</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784/20</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914/20</w:t>
            </w:r>
          </w:p>
        </w:tc>
        <w:tc>
          <w:tcPr>
            <w:tcW w:w="1989" w:type="dxa"/>
            <w:shd w:val="clear" w:color="auto" w:fill="auto"/>
            <w:vAlign w:val="center"/>
          </w:tcPr>
          <w:p w:rsidR="00AB1B4F" w:rsidRPr="00992222" w:rsidRDefault="00AB1B4F" w:rsidP="00A00A5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10</w:t>
            </w:r>
            <w:r w:rsidRPr="00992222">
              <w:rPr>
                <w:rFonts w:ascii="Times New Roman" w:hAnsi="Times New Roman" w:cs="Times New Roman"/>
                <w:b/>
                <w:sz w:val="24"/>
                <w:szCs w:val="24"/>
              </w:rPr>
              <w:t>:50</w:t>
            </w:r>
          </w:p>
        </w:tc>
      </w:tr>
      <w:tr w:rsidR="00AB1B4F" w:rsidRPr="00585195" w:rsidTr="00AB1B4F">
        <w:trPr>
          <w:trHeight w:val="293"/>
        </w:trPr>
        <w:tc>
          <w:tcPr>
            <w:tcW w:w="658"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sidRPr="00992222">
              <w:rPr>
                <w:rFonts w:ascii="Times New Roman" w:hAnsi="Times New Roman" w:cs="Times New Roman"/>
                <w:b/>
                <w:sz w:val="24"/>
                <w:szCs w:val="24"/>
              </w:rPr>
              <w:t>16</w:t>
            </w:r>
          </w:p>
        </w:tc>
        <w:tc>
          <w:tcPr>
            <w:tcW w:w="1435"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745/20</w:t>
            </w:r>
          </w:p>
        </w:tc>
        <w:tc>
          <w:tcPr>
            <w:tcW w:w="1701" w:type="dxa"/>
            <w:shd w:val="clear" w:color="auto" w:fill="auto"/>
          </w:tcPr>
          <w:p w:rsidR="00AB1B4F" w:rsidRPr="00992222" w:rsidRDefault="00AB1B4F" w:rsidP="00992222">
            <w:pPr>
              <w:pStyle w:val="Sottotitolo"/>
              <w:outlineLvl w:val="0"/>
              <w:rPr>
                <w:sz w:val="28"/>
                <w:szCs w:val="28"/>
                <w:u w:val="none"/>
                <w:lang w:val="it-IT"/>
              </w:rPr>
            </w:pPr>
            <w:r>
              <w:rPr>
                <w:sz w:val="28"/>
                <w:szCs w:val="28"/>
                <w:u w:val="none"/>
                <w:lang w:val="it-IT"/>
              </w:rPr>
              <w:t>768/20</w:t>
            </w:r>
          </w:p>
        </w:tc>
        <w:tc>
          <w:tcPr>
            <w:tcW w:w="1989" w:type="dxa"/>
            <w:shd w:val="clear" w:color="auto" w:fill="auto"/>
            <w:vAlign w:val="center"/>
          </w:tcPr>
          <w:p w:rsidR="00AB1B4F" w:rsidRPr="00992222" w:rsidRDefault="00AB1B4F" w:rsidP="00A00A5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A00A58">
            <w:pPr>
              <w:jc w:val="center"/>
              <w:rPr>
                <w:rFonts w:ascii="Times New Roman" w:hAnsi="Times New Roman" w:cs="Times New Roman"/>
                <w:b/>
                <w:sz w:val="24"/>
                <w:szCs w:val="24"/>
              </w:rPr>
            </w:pPr>
            <w:r>
              <w:rPr>
                <w:rFonts w:ascii="Times New Roman" w:hAnsi="Times New Roman" w:cs="Times New Roman"/>
                <w:b/>
                <w:sz w:val="24"/>
                <w:szCs w:val="24"/>
              </w:rPr>
              <w:t>10</w:t>
            </w:r>
            <w:r w:rsidRPr="00992222">
              <w:rPr>
                <w:rFonts w:ascii="Times New Roman" w:hAnsi="Times New Roman" w:cs="Times New Roman"/>
                <w:b/>
                <w:sz w:val="24"/>
                <w:szCs w:val="24"/>
              </w:rPr>
              <w:t>:</w:t>
            </w:r>
            <w:r>
              <w:rPr>
                <w:rFonts w:ascii="Times New Roman" w:hAnsi="Times New Roman" w:cs="Times New Roman"/>
                <w:b/>
                <w:sz w:val="24"/>
                <w:szCs w:val="24"/>
              </w:rPr>
              <w:t>55</w:t>
            </w:r>
          </w:p>
        </w:tc>
      </w:tr>
      <w:tr w:rsidR="00AB1B4F" w:rsidRPr="00585195" w:rsidTr="00AB1B4F">
        <w:trPr>
          <w:trHeight w:val="293"/>
        </w:trPr>
        <w:tc>
          <w:tcPr>
            <w:tcW w:w="658" w:type="dxa"/>
            <w:shd w:val="clear" w:color="auto" w:fill="auto"/>
            <w:vAlign w:val="center"/>
          </w:tcPr>
          <w:p w:rsidR="00AB1B4F" w:rsidRPr="00992222" w:rsidRDefault="00AB1B4F" w:rsidP="0047295F">
            <w:pPr>
              <w:jc w:val="center"/>
              <w:rPr>
                <w:rFonts w:ascii="Times New Roman" w:hAnsi="Times New Roman" w:cs="Times New Roman"/>
                <w:b/>
                <w:sz w:val="24"/>
                <w:szCs w:val="24"/>
              </w:rPr>
            </w:pPr>
            <w:r w:rsidRPr="00992222">
              <w:rPr>
                <w:rFonts w:ascii="Times New Roman" w:hAnsi="Times New Roman" w:cs="Times New Roman"/>
                <w:b/>
                <w:sz w:val="24"/>
                <w:szCs w:val="24"/>
              </w:rPr>
              <w:t>1</w:t>
            </w:r>
            <w:r>
              <w:rPr>
                <w:rFonts w:ascii="Times New Roman" w:hAnsi="Times New Roman" w:cs="Times New Roman"/>
                <w:b/>
                <w:sz w:val="24"/>
                <w:szCs w:val="24"/>
              </w:rPr>
              <w:t>7</w:t>
            </w:r>
          </w:p>
        </w:tc>
        <w:tc>
          <w:tcPr>
            <w:tcW w:w="1435"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2985/19</w:t>
            </w:r>
          </w:p>
        </w:tc>
        <w:tc>
          <w:tcPr>
            <w:tcW w:w="1701" w:type="dxa"/>
            <w:shd w:val="clear" w:color="auto" w:fill="auto"/>
          </w:tcPr>
          <w:p w:rsidR="00AB1B4F" w:rsidRPr="00992222" w:rsidRDefault="00AB1B4F" w:rsidP="00992222">
            <w:pPr>
              <w:pStyle w:val="Sottotitolo"/>
              <w:rPr>
                <w:sz w:val="28"/>
                <w:szCs w:val="28"/>
                <w:u w:val="none"/>
                <w:lang w:val="it-IT" w:eastAsia="it-IT"/>
              </w:rPr>
            </w:pPr>
            <w:r>
              <w:rPr>
                <w:sz w:val="28"/>
                <w:szCs w:val="28"/>
                <w:u w:val="none"/>
                <w:lang w:val="it-IT" w:eastAsia="it-IT"/>
              </w:rPr>
              <w:t>474/20</w:t>
            </w:r>
          </w:p>
        </w:tc>
        <w:tc>
          <w:tcPr>
            <w:tcW w:w="1989" w:type="dxa"/>
            <w:shd w:val="clear" w:color="auto" w:fill="auto"/>
            <w:vAlign w:val="center"/>
          </w:tcPr>
          <w:p w:rsidR="00AB1B4F" w:rsidRPr="00992222"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Opposizione archiviazione</w:t>
            </w:r>
          </w:p>
        </w:tc>
        <w:tc>
          <w:tcPr>
            <w:tcW w:w="1156" w:type="dxa"/>
            <w:shd w:val="clear" w:color="auto" w:fill="auto"/>
          </w:tcPr>
          <w:p w:rsidR="00AB1B4F" w:rsidRPr="00992222" w:rsidRDefault="00AB1B4F" w:rsidP="0047295F">
            <w:pPr>
              <w:jc w:val="center"/>
              <w:rPr>
                <w:rFonts w:ascii="Times New Roman" w:hAnsi="Times New Roman" w:cs="Times New Roman"/>
                <w:b/>
                <w:sz w:val="24"/>
                <w:szCs w:val="24"/>
              </w:rPr>
            </w:pPr>
            <w:r>
              <w:rPr>
                <w:rFonts w:ascii="Times New Roman" w:hAnsi="Times New Roman" w:cs="Times New Roman"/>
                <w:b/>
                <w:sz w:val="24"/>
                <w:szCs w:val="24"/>
              </w:rPr>
              <w:t>11:00</w:t>
            </w:r>
          </w:p>
        </w:tc>
      </w:tr>
      <w:tr w:rsidR="00AB1B4F" w:rsidRPr="00585195" w:rsidTr="00AB1B4F">
        <w:trPr>
          <w:trHeight w:val="293"/>
        </w:trPr>
        <w:tc>
          <w:tcPr>
            <w:tcW w:w="658" w:type="dxa"/>
            <w:shd w:val="clear" w:color="auto" w:fill="auto"/>
            <w:vAlign w:val="center"/>
          </w:tcPr>
          <w:p w:rsidR="00AB1B4F" w:rsidRPr="00992222" w:rsidRDefault="00AB1B4F" w:rsidP="0047295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435" w:type="dxa"/>
            <w:shd w:val="clear" w:color="auto" w:fill="auto"/>
          </w:tcPr>
          <w:p w:rsidR="00AB1B4F" w:rsidRPr="00992222" w:rsidRDefault="00AB1B4F" w:rsidP="00A61A6C">
            <w:pPr>
              <w:pStyle w:val="Sottotitolo"/>
              <w:outlineLvl w:val="0"/>
              <w:rPr>
                <w:sz w:val="28"/>
                <w:szCs w:val="28"/>
                <w:u w:val="none"/>
                <w:lang w:val="it-IT"/>
              </w:rPr>
            </w:pPr>
            <w:r>
              <w:rPr>
                <w:sz w:val="28"/>
                <w:szCs w:val="28"/>
                <w:u w:val="none"/>
                <w:lang w:val="it-IT"/>
              </w:rPr>
              <w:t>2543/19</w:t>
            </w:r>
          </w:p>
        </w:tc>
        <w:tc>
          <w:tcPr>
            <w:tcW w:w="1701" w:type="dxa"/>
            <w:shd w:val="clear" w:color="auto" w:fill="auto"/>
          </w:tcPr>
          <w:p w:rsidR="00AB1B4F" w:rsidRPr="00992222" w:rsidRDefault="00AB1B4F" w:rsidP="00A61A6C">
            <w:pPr>
              <w:pStyle w:val="Sottotitolo"/>
              <w:outlineLvl w:val="0"/>
              <w:rPr>
                <w:sz w:val="28"/>
                <w:szCs w:val="28"/>
                <w:u w:val="none"/>
                <w:lang w:val="it-IT"/>
              </w:rPr>
            </w:pPr>
            <w:r>
              <w:rPr>
                <w:sz w:val="28"/>
                <w:szCs w:val="28"/>
                <w:u w:val="none"/>
                <w:lang w:val="it-IT"/>
              </w:rPr>
              <w:t>382/20</w:t>
            </w:r>
          </w:p>
        </w:tc>
        <w:tc>
          <w:tcPr>
            <w:tcW w:w="1989" w:type="dxa"/>
            <w:shd w:val="clear" w:color="auto" w:fill="auto"/>
            <w:vAlign w:val="center"/>
          </w:tcPr>
          <w:p w:rsidR="00AB1B4F" w:rsidRPr="00992222"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Pr="00992222"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11:05</w:t>
            </w:r>
          </w:p>
        </w:tc>
      </w:tr>
      <w:tr w:rsidR="00AB1B4F" w:rsidRPr="00585195" w:rsidTr="00AB1B4F">
        <w:trPr>
          <w:trHeight w:val="293"/>
        </w:trPr>
        <w:tc>
          <w:tcPr>
            <w:tcW w:w="658" w:type="dxa"/>
            <w:shd w:val="clear" w:color="auto" w:fill="auto"/>
            <w:vAlign w:val="center"/>
          </w:tcPr>
          <w:p w:rsidR="00AB1B4F"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435" w:type="dxa"/>
            <w:shd w:val="clear" w:color="auto" w:fill="auto"/>
          </w:tcPr>
          <w:p w:rsidR="00AB1B4F" w:rsidRPr="00992222" w:rsidRDefault="00AB1B4F" w:rsidP="00F96408">
            <w:pPr>
              <w:pStyle w:val="Sottotitolo"/>
              <w:jc w:val="left"/>
              <w:outlineLvl w:val="0"/>
              <w:rPr>
                <w:sz w:val="28"/>
                <w:szCs w:val="28"/>
                <w:u w:val="none"/>
                <w:lang w:val="it-IT"/>
              </w:rPr>
            </w:pPr>
            <w:r>
              <w:rPr>
                <w:sz w:val="28"/>
                <w:szCs w:val="28"/>
                <w:u w:val="none"/>
                <w:lang w:val="it-IT"/>
              </w:rPr>
              <w:t>1553/20</w:t>
            </w:r>
          </w:p>
        </w:tc>
        <w:tc>
          <w:tcPr>
            <w:tcW w:w="1701" w:type="dxa"/>
            <w:shd w:val="clear" w:color="auto" w:fill="auto"/>
          </w:tcPr>
          <w:p w:rsidR="00AB1B4F" w:rsidRPr="00992222" w:rsidRDefault="00AB1B4F" w:rsidP="00A61A6C">
            <w:pPr>
              <w:pStyle w:val="Sottotitolo"/>
              <w:outlineLvl w:val="0"/>
              <w:rPr>
                <w:sz w:val="28"/>
                <w:szCs w:val="28"/>
                <w:u w:val="none"/>
                <w:lang w:val="it-IT"/>
              </w:rPr>
            </w:pPr>
            <w:r>
              <w:rPr>
                <w:sz w:val="28"/>
                <w:szCs w:val="28"/>
                <w:u w:val="none"/>
                <w:lang w:val="it-IT"/>
              </w:rPr>
              <w:t>1116/20</w:t>
            </w:r>
          </w:p>
        </w:tc>
        <w:tc>
          <w:tcPr>
            <w:tcW w:w="1989" w:type="dxa"/>
            <w:shd w:val="clear" w:color="auto" w:fill="auto"/>
            <w:vAlign w:val="center"/>
          </w:tcPr>
          <w:p w:rsidR="00AB1B4F" w:rsidRPr="00992222"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r w:rsidRPr="00992222">
              <w:rPr>
                <w:rFonts w:ascii="Times New Roman" w:hAnsi="Times New Roman" w:cs="Times New Roman"/>
                <w:b/>
                <w:sz w:val="24"/>
                <w:szCs w:val="24"/>
              </w:rPr>
              <w:t xml:space="preserve"> </w:t>
            </w:r>
          </w:p>
        </w:tc>
        <w:tc>
          <w:tcPr>
            <w:tcW w:w="1156" w:type="dxa"/>
            <w:shd w:val="clear" w:color="auto" w:fill="auto"/>
          </w:tcPr>
          <w:p w:rsidR="00AB1B4F"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11:10</w:t>
            </w:r>
          </w:p>
        </w:tc>
      </w:tr>
      <w:tr w:rsidR="00AB1B4F" w:rsidRPr="00585195" w:rsidTr="00AB1B4F">
        <w:trPr>
          <w:trHeight w:val="293"/>
        </w:trPr>
        <w:tc>
          <w:tcPr>
            <w:tcW w:w="658" w:type="dxa"/>
            <w:shd w:val="clear" w:color="auto" w:fill="auto"/>
            <w:vAlign w:val="center"/>
          </w:tcPr>
          <w:p w:rsidR="00AB1B4F"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35" w:type="dxa"/>
            <w:shd w:val="clear" w:color="auto" w:fill="auto"/>
          </w:tcPr>
          <w:p w:rsidR="00AB1B4F" w:rsidRDefault="00AB1B4F" w:rsidP="00F96408">
            <w:pPr>
              <w:pStyle w:val="Sottotitolo"/>
              <w:jc w:val="left"/>
              <w:outlineLvl w:val="0"/>
              <w:rPr>
                <w:sz w:val="28"/>
                <w:szCs w:val="28"/>
                <w:u w:val="none"/>
                <w:lang w:val="it-IT"/>
              </w:rPr>
            </w:pPr>
            <w:r>
              <w:rPr>
                <w:sz w:val="28"/>
                <w:szCs w:val="28"/>
                <w:u w:val="none"/>
                <w:lang w:val="it-IT"/>
              </w:rPr>
              <w:t>2109/19</w:t>
            </w:r>
          </w:p>
        </w:tc>
        <w:tc>
          <w:tcPr>
            <w:tcW w:w="1701" w:type="dxa"/>
            <w:shd w:val="clear" w:color="auto" w:fill="auto"/>
          </w:tcPr>
          <w:p w:rsidR="00AB1B4F" w:rsidRDefault="00AB1B4F" w:rsidP="00A61A6C">
            <w:pPr>
              <w:pStyle w:val="Sottotitolo"/>
              <w:outlineLvl w:val="0"/>
              <w:rPr>
                <w:sz w:val="28"/>
                <w:szCs w:val="28"/>
                <w:u w:val="none"/>
                <w:lang w:val="it-IT"/>
              </w:rPr>
            </w:pPr>
            <w:r>
              <w:rPr>
                <w:sz w:val="28"/>
                <w:szCs w:val="28"/>
                <w:u w:val="none"/>
                <w:lang w:val="it-IT"/>
              </w:rPr>
              <w:t>298/20</w:t>
            </w:r>
          </w:p>
        </w:tc>
        <w:tc>
          <w:tcPr>
            <w:tcW w:w="1989" w:type="dxa"/>
            <w:shd w:val="clear" w:color="auto" w:fill="auto"/>
            <w:vAlign w:val="center"/>
          </w:tcPr>
          <w:p w:rsidR="00AB1B4F"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Opposizione archiviazione</w:t>
            </w:r>
          </w:p>
        </w:tc>
        <w:tc>
          <w:tcPr>
            <w:tcW w:w="1156" w:type="dxa"/>
            <w:shd w:val="clear" w:color="auto" w:fill="auto"/>
          </w:tcPr>
          <w:p w:rsidR="00AB1B4F"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11:15</w:t>
            </w:r>
          </w:p>
        </w:tc>
      </w:tr>
      <w:tr w:rsidR="00AB1B4F" w:rsidRPr="00585195" w:rsidTr="00AB1B4F">
        <w:trPr>
          <w:trHeight w:val="293"/>
        </w:trPr>
        <w:tc>
          <w:tcPr>
            <w:tcW w:w="658" w:type="dxa"/>
            <w:shd w:val="clear" w:color="auto" w:fill="auto"/>
            <w:vAlign w:val="center"/>
          </w:tcPr>
          <w:p w:rsidR="00AB1B4F" w:rsidRDefault="00AB1B4F" w:rsidP="00992222">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435" w:type="dxa"/>
            <w:shd w:val="clear" w:color="auto" w:fill="auto"/>
          </w:tcPr>
          <w:p w:rsidR="00AB1B4F" w:rsidRDefault="00AB1B4F" w:rsidP="00F96408">
            <w:pPr>
              <w:pStyle w:val="Sottotitolo"/>
              <w:jc w:val="left"/>
              <w:outlineLvl w:val="0"/>
              <w:rPr>
                <w:sz w:val="28"/>
                <w:szCs w:val="28"/>
                <w:u w:val="none"/>
                <w:lang w:val="it-IT"/>
              </w:rPr>
            </w:pPr>
            <w:r>
              <w:rPr>
                <w:sz w:val="28"/>
                <w:szCs w:val="28"/>
                <w:u w:val="none"/>
                <w:lang w:val="it-IT"/>
              </w:rPr>
              <w:t>691/19</w:t>
            </w:r>
          </w:p>
        </w:tc>
        <w:tc>
          <w:tcPr>
            <w:tcW w:w="1701" w:type="dxa"/>
            <w:shd w:val="clear" w:color="auto" w:fill="auto"/>
          </w:tcPr>
          <w:p w:rsidR="00AB1B4F" w:rsidRDefault="00AB1B4F" w:rsidP="00A61A6C">
            <w:pPr>
              <w:pStyle w:val="Sottotitolo"/>
              <w:outlineLvl w:val="0"/>
              <w:rPr>
                <w:sz w:val="28"/>
                <w:szCs w:val="28"/>
                <w:u w:val="none"/>
                <w:lang w:val="it-IT"/>
              </w:rPr>
            </w:pPr>
            <w:r>
              <w:rPr>
                <w:sz w:val="28"/>
                <w:szCs w:val="28"/>
                <w:u w:val="none"/>
                <w:lang w:val="it-IT"/>
              </w:rPr>
              <w:t>2583/19</w:t>
            </w:r>
          </w:p>
        </w:tc>
        <w:tc>
          <w:tcPr>
            <w:tcW w:w="1989" w:type="dxa"/>
            <w:shd w:val="clear" w:color="auto" w:fill="auto"/>
            <w:vAlign w:val="center"/>
          </w:tcPr>
          <w:p w:rsidR="00AB1B4F"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Abbreviato</w:t>
            </w:r>
          </w:p>
        </w:tc>
        <w:tc>
          <w:tcPr>
            <w:tcW w:w="1156" w:type="dxa"/>
            <w:shd w:val="clear" w:color="auto" w:fill="auto"/>
          </w:tcPr>
          <w:p w:rsidR="00AB1B4F" w:rsidRDefault="00AB1B4F" w:rsidP="00F96408">
            <w:pPr>
              <w:jc w:val="center"/>
              <w:rPr>
                <w:rFonts w:ascii="Times New Roman" w:hAnsi="Times New Roman" w:cs="Times New Roman"/>
                <w:b/>
                <w:sz w:val="24"/>
                <w:szCs w:val="24"/>
              </w:rPr>
            </w:pPr>
            <w:r>
              <w:rPr>
                <w:rFonts w:ascii="Times New Roman" w:hAnsi="Times New Roman" w:cs="Times New Roman"/>
                <w:b/>
                <w:sz w:val="24"/>
                <w:szCs w:val="24"/>
              </w:rPr>
              <w:t>12:00</w:t>
            </w:r>
          </w:p>
        </w:tc>
      </w:tr>
      <w:bookmarkEnd w:id="1"/>
    </w:tbl>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992222">
      <w:pPr>
        <w:tabs>
          <w:tab w:val="left" w:pos="6150"/>
        </w:tabs>
        <w:spacing w:after="0" w:line="240" w:lineRule="auto"/>
        <w:jc w:val="center"/>
        <w:rPr>
          <w:rFonts w:ascii="Times New Roman" w:eastAsia="Times New Roman" w:hAnsi="Times New Roman" w:cs="Times New Roman"/>
          <w:sz w:val="24"/>
          <w:szCs w:val="24"/>
          <w:lang w:eastAsia="it-IT"/>
        </w:rPr>
      </w:pPr>
    </w:p>
    <w:p w:rsidR="001819E0" w:rsidRDefault="001819E0" w:rsidP="00456509">
      <w:pPr>
        <w:rPr>
          <w:rFonts w:ascii="Times New Roman" w:eastAsia="Times New Roman" w:hAnsi="Times New Roman" w:cs="Times New Roman"/>
          <w:b/>
          <w:bCs/>
          <w:sz w:val="30"/>
          <w:szCs w:val="30"/>
          <w:lang w:eastAsia="it-IT"/>
        </w:rPr>
      </w:pPr>
    </w:p>
    <w:p w:rsidR="00456509" w:rsidRDefault="00456509" w:rsidP="00456509">
      <w:pPr>
        <w:rPr>
          <w:rFonts w:ascii="Times New Roman" w:eastAsia="Times New Roman" w:hAnsi="Times New Roman" w:cs="Times New Roman"/>
          <w:b/>
          <w:bCs/>
          <w:sz w:val="30"/>
          <w:szCs w:val="30"/>
          <w:lang w:eastAsia="it-IT"/>
        </w:rPr>
      </w:pPr>
    </w:p>
    <w:p w:rsidR="00456509" w:rsidRDefault="00456509" w:rsidP="00456509">
      <w:pPr>
        <w:rPr>
          <w:rFonts w:ascii="Times New Roman" w:eastAsia="Times New Roman" w:hAnsi="Times New Roman" w:cs="Times New Roman"/>
          <w:b/>
          <w:bCs/>
          <w:sz w:val="30"/>
          <w:szCs w:val="30"/>
          <w:lang w:eastAsia="it-IT"/>
        </w:rPr>
      </w:pPr>
    </w:p>
    <w:p w:rsidR="00DA756B" w:rsidRDefault="00DA756B" w:rsidP="00456509">
      <w:pPr>
        <w:rPr>
          <w:rFonts w:ascii="Times New Roman" w:eastAsia="Times New Roman" w:hAnsi="Times New Roman" w:cs="Times New Roman"/>
          <w:b/>
          <w:bCs/>
          <w:sz w:val="30"/>
          <w:szCs w:val="30"/>
          <w:lang w:eastAsia="it-IT"/>
        </w:rPr>
      </w:pPr>
    </w:p>
    <w:p w:rsidR="001819E0" w:rsidRDefault="001819E0" w:rsidP="001819E0">
      <w:pPr>
        <w:tabs>
          <w:tab w:val="left" w:pos="6150"/>
        </w:tabs>
        <w:rPr>
          <w:rFonts w:ascii="Times New Roman" w:eastAsia="Times New Roman" w:hAnsi="Times New Roman" w:cs="Times New Roman"/>
          <w:sz w:val="30"/>
          <w:szCs w:val="30"/>
          <w:lang w:eastAsia="it-IT"/>
        </w:rPr>
      </w:pPr>
    </w:p>
    <w:p w:rsidR="001819E0" w:rsidRPr="00AC3592" w:rsidRDefault="001819E0" w:rsidP="00404437">
      <w:pPr>
        <w:tabs>
          <w:tab w:val="left" w:pos="6150"/>
        </w:tabs>
        <w:spacing w:after="0" w:line="240" w:lineRule="auto"/>
        <w:rPr>
          <w:rFonts w:ascii="Times New Roman" w:eastAsia="Times New Roman" w:hAnsi="Times New Roman" w:cs="Times New Roman"/>
          <w:sz w:val="24"/>
          <w:szCs w:val="24"/>
          <w:lang w:eastAsia="it-IT"/>
        </w:rPr>
      </w:pPr>
      <w:r w:rsidRPr="00AC3592">
        <w:rPr>
          <w:rFonts w:ascii="Times New Roman" w:eastAsia="Times New Roman" w:hAnsi="Times New Roman" w:cs="Times New Roman"/>
          <w:sz w:val="24"/>
          <w:szCs w:val="24"/>
          <w:lang w:eastAsia="it-IT"/>
        </w:rPr>
        <w:t xml:space="preserve">Tempio Pausania, </w:t>
      </w:r>
      <w:r w:rsidR="00DA756B">
        <w:rPr>
          <w:rFonts w:ascii="Times New Roman" w:eastAsia="Times New Roman" w:hAnsi="Times New Roman" w:cs="Times New Roman"/>
          <w:sz w:val="24"/>
          <w:szCs w:val="24"/>
          <w:lang w:eastAsia="it-IT"/>
        </w:rPr>
        <w:t>11</w:t>
      </w:r>
      <w:r w:rsidRPr="00AC3592">
        <w:rPr>
          <w:rFonts w:ascii="Times New Roman" w:eastAsia="Times New Roman" w:hAnsi="Times New Roman" w:cs="Times New Roman"/>
          <w:sz w:val="24"/>
          <w:szCs w:val="24"/>
          <w:lang w:eastAsia="it-IT"/>
        </w:rPr>
        <w:t xml:space="preserve"> </w:t>
      </w:r>
      <w:r w:rsidR="0047295F">
        <w:rPr>
          <w:rFonts w:ascii="Times New Roman" w:eastAsia="Times New Roman" w:hAnsi="Times New Roman" w:cs="Times New Roman"/>
          <w:sz w:val="24"/>
          <w:szCs w:val="24"/>
          <w:lang w:eastAsia="it-IT"/>
        </w:rPr>
        <w:t>novembre</w:t>
      </w:r>
      <w:r w:rsidR="00404437">
        <w:rPr>
          <w:rFonts w:ascii="Times New Roman" w:eastAsia="Times New Roman" w:hAnsi="Times New Roman" w:cs="Times New Roman"/>
          <w:sz w:val="24"/>
          <w:szCs w:val="24"/>
          <w:lang w:eastAsia="it-IT"/>
        </w:rPr>
        <w:t xml:space="preserve"> 2020                       </w:t>
      </w:r>
      <w:r w:rsidR="00404437">
        <w:rPr>
          <w:rFonts w:ascii="Times New Roman" w:eastAsia="Times New Roman" w:hAnsi="Times New Roman" w:cs="Times New Roman"/>
          <w:sz w:val="24"/>
          <w:szCs w:val="24"/>
          <w:lang w:eastAsia="it-IT"/>
        </w:rPr>
        <w:tab/>
      </w:r>
      <w:r w:rsidR="00404437">
        <w:rPr>
          <w:rFonts w:ascii="Times New Roman" w:eastAsia="Times New Roman" w:hAnsi="Times New Roman" w:cs="Times New Roman"/>
          <w:sz w:val="24"/>
          <w:szCs w:val="24"/>
          <w:lang w:eastAsia="it-IT"/>
        </w:rPr>
        <w:tab/>
      </w:r>
      <w:r w:rsidRPr="00AC3592">
        <w:rPr>
          <w:rFonts w:ascii="Times New Roman" w:eastAsia="Times New Roman" w:hAnsi="Times New Roman" w:cs="Times New Roman"/>
          <w:sz w:val="24"/>
          <w:szCs w:val="24"/>
          <w:lang w:eastAsia="it-IT"/>
        </w:rPr>
        <w:t xml:space="preserve">  Il Giudice</w:t>
      </w:r>
    </w:p>
    <w:p w:rsidR="00597F7A" w:rsidRPr="00404437" w:rsidRDefault="001819E0" w:rsidP="00404437">
      <w:pPr>
        <w:tabs>
          <w:tab w:val="left" w:pos="6150"/>
        </w:tabs>
        <w:spacing w:after="0" w:line="240" w:lineRule="auto"/>
        <w:rPr>
          <w:rFonts w:ascii="Times New Roman" w:eastAsia="Times New Roman" w:hAnsi="Times New Roman" w:cs="Times New Roman"/>
          <w:sz w:val="24"/>
          <w:szCs w:val="24"/>
          <w:lang w:eastAsia="it-IT"/>
        </w:rPr>
      </w:pPr>
      <w:r w:rsidRPr="00AC3592">
        <w:rPr>
          <w:rFonts w:ascii="Times New Roman" w:eastAsia="Times New Roman" w:hAnsi="Times New Roman" w:cs="Times New Roman"/>
          <w:sz w:val="24"/>
          <w:szCs w:val="24"/>
          <w:lang w:eastAsia="it-IT"/>
        </w:rPr>
        <w:tab/>
      </w:r>
      <w:r w:rsidR="0047295F">
        <w:rPr>
          <w:rFonts w:ascii="Times New Roman" w:eastAsia="Times New Roman" w:hAnsi="Times New Roman" w:cs="Times New Roman"/>
          <w:sz w:val="24"/>
          <w:szCs w:val="24"/>
          <w:lang w:eastAsia="it-IT"/>
        </w:rPr>
        <w:t xml:space="preserve">    </w:t>
      </w:r>
      <w:r w:rsidR="00DA756B">
        <w:rPr>
          <w:rFonts w:ascii="Times New Roman" w:eastAsia="Times New Roman" w:hAnsi="Times New Roman" w:cs="Times New Roman"/>
          <w:sz w:val="24"/>
          <w:szCs w:val="24"/>
          <w:lang w:eastAsia="it-IT"/>
        </w:rPr>
        <w:t>Dott. Caterina Interlandi</w:t>
      </w:r>
    </w:p>
    <w:sectPr w:rsidR="00597F7A" w:rsidRPr="00404437" w:rsidSect="001819E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28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54" w:rsidRDefault="00800054" w:rsidP="001819E0">
      <w:pPr>
        <w:spacing w:after="0" w:line="240" w:lineRule="auto"/>
      </w:pPr>
      <w:r>
        <w:separator/>
      </w:r>
    </w:p>
  </w:endnote>
  <w:endnote w:type="continuationSeparator" w:id="0">
    <w:p w:rsidR="00800054" w:rsidRDefault="00800054" w:rsidP="0018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54" w:rsidRDefault="00800054" w:rsidP="001819E0">
      <w:pPr>
        <w:spacing w:after="0" w:line="240" w:lineRule="auto"/>
      </w:pPr>
      <w:r>
        <w:separator/>
      </w:r>
    </w:p>
  </w:footnote>
  <w:footnote w:type="continuationSeparator" w:id="0">
    <w:p w:rsidR="00800054" w:rsidRDefault="00800054" w:rsidP="00181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E0" w:rsidRDefault="001819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62"/>
    <w:rsid w:val="00006F85"/>
    <w:rsid w:val="000366DA"/>
    <w:rsid w:val="0006680C"/>
    <w:rsid w:val="00077D01"/>
    <w:rsid w:val="001033A2"/>
    <w:rsid w:val="001819E0"/>
    <w:rsid w:val="0022320D"/>
    <w:rsid w:val="00286E22"/>
    <w:rsid w:val="00327DB1"/>
    <w:rsid w:val="00366E53"/>
    <w:rsid w:val="003771DF"/>
    <w:rsid w:val="003B29E2"/>
    <w:rsid w:val="003D488E"/>
    <w:rsid w:val="003F44C1"/>
    <w:rsid w:val="00404437"/>
    <w:rsid w:val="00412FC3"/>
    <w:rsid w:val="00456509"/>
    <w:rsid w:val="0047295F"/>
    <w:rsid w:val="00597F7A"/>
    <w:rsid w:val="00710D62"/>
    <w:rsid w:val="00734541"/>
    <w:rsid w:val="0077747B"/>
    <w:rsid w:val="007A5134"/>
    <w:rsid w:val="00800054"/>
    <w:rsid w:val="0081380F"/>
    <w:rsid w:val="008201F5"/>
    <w:rsid w:val="00872846"/>
    <w:rsid w:val="00873340"/>
    <w:rsid w:val="008A76FF"/>
    <w:rsid w:val="008C6591"/>
    <w:rsid w:val="00955E4D"/>
    <w:rsid w:val="009602AA"/>
    <w:rsid w:val="00992222"/>
    <w:rsid w:val="009D1316"/>
    <w:rsid w:val="00A00A58"/>
    <w:rsid w:val="00A3066E"/>
    <w:rsid w:val="00AB1B4F"/>
    <w:rsid w:val="00B45708"/>
    <w:rsid w:val="00BB53D2"/>
    <w:rsid w:val="00BC180E"/>
    <w:rsid w:val="00C04BAA"/>
    <w:rsid w:val="00C52156"/>
    <w:rsid w:val="00D35806"/>
    <w:rsid w:val="00D650EF"/>
    <w:rsid w:val="00D773C2"/>
    <w:rsid w:val="00DA756B"/>
    <w:rsid w:val="00DC3D86"/>
    <w:rsid w:val="00DE53EE"/>
    <w:rsid w:val="00E46177"/>
    <w:rsid w:val="00EB7C69"/>
    <w:rsid w:val="00EC19B1"/>
    <w:rsid w:val="00F00133"/>
    <w:rsid w:val="00F14260"/>
    <w:rsid w:val="00F96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9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81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819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9E0"/>
  </w:style>
  <w:style w:type="paragraph" w:styleId="Pidipagina">
    <w:name w:val="footer"/>
    <w:basedOn w:val="Normale"/>
    <w:link w:val="PidipaginaCarattere"/>
    <w:uiPriority w:val="99"/>
    <w:unhideWhenUsed/>
    <w:rsid w:val="001819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9E0"/>
  </w:style>
  <w:style w:type="paragraph" w:styleId="Sottotitolo">
    <w:name w:val="Subtitle"/>
    <w:basedOn w:val="Normale"/>
    <w:link w:val="SottotitoloCarattere"/>
    <w:qFormat/>
    <w:rsid w:val="008201F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val="x-none" w:eastAsia="x-none"/>
    </w:rPr>
  </w:style>
  <w:style w:type="character" w:customStyle="1" w:styleId="SottotitoloCarattere">
    <w:name w:val="Sottotitolo Carattere"/>
    <w:basedOn w:val="Carpredefinitoparagrafo"/>
    <w:link w:val="Sottotitolo"/>
    <w:rsid w:val="008201F5"/>
    <w:rPr>
      <w:rFonts w:ascii="Times New Roman" w:eastAsia="Times New Roman" w:hAnsi="Times New Roman" w:cs="Times New Roman"/>
      <w:b/>
      <w:sz w:val="24"/>
      <w:szCs w:val="20"/>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9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81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819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9E0"/>
  </w:style>
  <w:style w:type="paragraph" w:styleId="Pidipagina">
    <w:name w:val="footer"/>
    <w:basedOn w:val="Normale"/>
    <w:link w:val="PidipaginaCarattere"/>
    <w:uiPriority w:val="99"/>
    <w:unhideWhenUsed/>
    <w:rsid w:val="001819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9E0"/>
  </w:style>
  <w:style w:type="paragraph" w:styleId="Sottotitolo">
    <w:name w:val="Subtitle"/>
    <w:basedOn w:val="Normale"/>
    <w:link w:val="SottotitoloCarattere"/>
    <w:qFormat/>
    <w:rsid w:val="008201F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val="x-none" w:eastAsia="x-none"/>
    </w:rPr>
  </w:style>
  <w:style w:type="character" w:customStyle="1" w:styleId="SottotitoloCarattere">
    <w:name w:val="Sottotitolo Carattere"/>
    <w:basedOn w:val="Carpredefinitoparagrafo"/>
    <w:link w:val="Sottotitolo"/>
    <w:rsid w:val="008201F5"/>
    <w:rPr>
      <w:rFonts w:ascii="Times New Roman" w:eastAsia="Times New Roman" w:hAnsi="Times New Roman" w:cs="Times New Roman"/>
      <w:b/>
      <w:sz w:val="24"/>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9353-BDB6-4B97-A7CB-1BFBA0FE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Angelini</dc:creator>
  <cp:lastModifiedBy>Antonella Bulciolu</cp:lastModifiedBy>
  <cp:revision>3</cp:revision>
  <cp:lastPrinted>2020-11-12T10:52:00Z</cp:lastPrinted>
  <dcterms:created xsi:type="dcterms:W3CDTF">2020-11-12T11:07:00Z</dcterms:created>
  <dcterms:modified xsi:type="dcterms:W3CDTF">2020-11-12T11:08:00Z</dcterms:modified>
</cp:coreProperties>
</file>